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3" w:rsidRPr="003F035A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3F035A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3952BE"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>4</w:t>
      </w:r>
      <w:r w:rsidR="000B4D83"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3F035A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3F035A">
        <w:rPr>
          <w:rFonts w:asciiTheme="majorHAnsi" w:eastAsia="Times New Roman" w:hAnsiTheme="majorHAnsi" w:cs="Tahoma"/>
          <w:sz w:val="16"/>
          <w:szCs w:val="16"/>
        </w:rPr>
        <w:t xml:space="preserve">  Pieczęć </w:t>
      </w:r>
      <w:r w:rsidR="005935AC" w:rsidRPr="003F035A">
        <w:rPr>
          <w:rFonts w:asciiTheme="majorHAnsi" w:eastAsia="Times New Roman" w:hAnsiTheme="majorHAnsi" w:cs="Tahoma"/>
          <w:sz w:val="16"/>
          <w:szCs w:val="16"/>
        </w:rPr>
        <w:t>Instytucji</w:t>
      </w:r>
      <w:r w:rsidRPr="003F035A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</w:t>
      </w:r>
      <w:r w:rsidR="009631D9" w:rsidRPr="003F035A">
        <w:rPr>
          <w:rFonts w:asciiTheme="majorHAnsi" w:eastAsia="Times New Roman" w:hAnsiTheme="majorHAnsi" w:cs="Tahoma"/>
          <w:sz w:val="16"/>
          <w:szCs w:val="16"/>
        </w:rPr>
        <w:t xml:space="preserve">                    </w:t>
      </w:r>
      <w:r w:rsidRPr="003F035A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3F035A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95243B" w:rsidRPr="003F035A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95243B" w:rsidRPr="003F035A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064D54" w:rsidRPr="003F035A" w:rsidRDefault="003952BE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3F035A">
        <w:rPr>
          <w:rFonts w:asciiTheme="majorHAnsi" w:hAnsiTheme="majorHAnsi"/>
          <w:b/>
          <w:sz w:val="18"/>
          <w:szCs w:val="18"/>
        </w:rPr>
        <w:t xml:space="preserve">KARTA ZGŁOSZENIA ODDELEGOWANEGO PRACOWNIKA JST DO UDZIAŁU </w:t>
      </w:r>
      <w:r w:rsidR="009836D6">
        <w:rPr>
          <w:rFonts w:asciiTheme="majorHAnsi" w:hAnsiTheme="majorHAnsi"/>
          <w:b/>
          <w:sz w:val="18"/>
          <w:szCs w:val="18"/>
        </w:rPr>
        <w:br/>
      </w:r>
      <w:r w:rsidRPr="003F035A">
        <w:rPr>
          <w:rFonts w:asciiTheme="majorHAnsi" w:hAnsiTheme="majorHAnsi"/>
          <w:b/>
          <w:sz w:val="18"/>
          <w:szCs w:val="18"/>
        </w:rPr>
        <w:t>W PROJEKCIE</w:t>
      </w: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3F035A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W związku ze zgłoszeniem  ……………………………………………………………………………………………………   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2"/>
          <w:szCs w:val="12"/>
        </w:rPr>
      </w:pPr>
      <w:r w:rsidRPr="003F035A">
        <w:rPr>
          <w:rFonts w:asciiTheme="majorHAnsi" w:eastAsia="Times New Roman" w:hAnsiTheme="majorHAnsi" w:cs="Tahoma"/>
          <w:sz w:val="12"/>
          <w:szCs w:val="12"/>
        </w:rPr>
        <w:t>Nazwa Instytucji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0"/>
          <w:szCs w:val="10"/>
        </w:rPr>
        <w:t>A</w:t>
      </w:r>
      <w:r w:rsidRPr="003F035A">
        <w:rPr>
          <w:rFonts w:asciiTheme="majorHAnsi" w:eastAsia="Times New Roman" w:hAnsiTheme="majorHAnsi" w:cs="Tahoma"/>
          <w:sz w:val="12"/>
          <w:szCs w:val="12"/>
        </w:rPr>
        <w:t>dres  Instytucji</w:t>
      </w:r>
    </w:p>
    <w:p w:rsidR="005935AC" w:rsidRPr="003F035A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3F035A" w:rsidRDefault="001836A1" w:rsidP="009836D6">
      <w:pPr>
        <w:tabs>
          <w:tab w:val="left" w:pos="0"/>
        </w:tabs>
        <w:spacing w:after="0" w:line="360" w:lineRule="auto"/>
        <w:ind w:right="51"/>
        <w:jc w:val="both"/>
        <w:rPr>
          <w:rFonts w:asciiTheme="majorHAnsi" w:eastAsia="Times New Roman" w:hAnsiTheme="majorHAnsi" w:cs="Tahoma"/>
          <w:sz w:val="18"/>
          <w:szCs w:val="18"/>
        </w:rPr>
      </w:pPr>
      <w:r>
        <w:rPr>
          <w:rFonts w:asciiTheme="majorHAnsi" w:eastAsia="Times New Roman" w:hAnsiTheme="majorHAnsi" w:cs="Tahoma"/>
          <w:sz w:val="18"/>
          <w:szCs w:val="18"/>
        </w:rPr>
        <w:t>do P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>roje</w:t>
      </w:r>
      <w:r w:rsidR="00E94671" w:rsidRPr="003F035A">
        <w:rPr>
          <w:rFonts w:asciiTheme="majorHAnsi" w:eastAsia="Times New Roman" w:hAnsiTheme="majorHAnsi" w:cs="Tahoma"/>
          <w:sz w:val="18"/>
          <w:szCs w:val="18"/>
        </w:rPr>
        <w:t>ktu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 xml:space="preserve"> pn. „Nowa wiedza</w:t>
      </w:r>
      <w:r w:rsidR="009836D6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 xml:space="preserve">- zlecanie usług społecznych podmiotom ekonomii 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społecznej</w:t>
      </w:r>
      <w:r w:rsidR="005935AC" w:rsidRPr="003F035A">
        <w:rPr>
          <w:rFonts w:asciiTheme="majorHAnsi" w:eastAsia="Times New Roman" w:hAnsiTheme="majorHAnsi" w:cs="Tahoma"/>
          <w:sz w:val="18"/>
          <w:szCs w:val="18"/>
        </w:rPr>
        <w:t>” realizowanym w ramach Programu Operacyjnego Wiedza Edukacja Rozwój 2014-2020,</w:t>
      </w:r>
    </w:p>
    <w:p w:rsidR="00486959" w:rsidRDefault="001836A1" w:rsidP="009836D6">
      <w:pPr>
        <w:tabs>
          <w:tab w:val="left" w:pos="0"/>
        </w:tabs>
        <w:spacing w:after="0" w:line="360" w:lineRule="auto"/>
        <w:ind w:right="51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oddelegowujemy do udziału w P</w:t>
      </w:r>
      <w:r w:rsidR="003952BE" w:rsidRPr="003F035A">
        <w:rPr>
          <w:rFonts w:asciiTheme="majorHAnsi" w:eastAsia="Times New Roman" w:hAnsiTheme="majorHAnsi" w:cs="Tahoma"/>
          <w:b/>
          <w:sz w:val="18"/>
          <w:szCs w:val="18"/>
        </w:rPr>
        <w:t xml:space="preserve">rojekcie 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 xml:space="preserve">następujących </w:t>
      </w:r>
      <w:r w:rsidR="003952BE" w:rsidRPr="003F035A">
        <w:rPr>
          <w:rFonts w:asciiTheme="majorHAnsi" w:eastAsia="Times New Roman" w:hAnsiTheme="majorHAnsi" w:cs="Tahoma"/>
          <w:b/>
          <w:sz w:val="18"/>
          <w:szCs w:val="18"/>
        </w:rPr>
        <w:t>pracownik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>ów</w:t>
      </w:r>
      <w:r w:rsidR="003952BE" w:rsidRPr="003F035A">
        <w:rPr>
          <w:rFonts w:asciiTheme="majorHAnsi" w:eastAsia="Times New Roman" w:hAnsiTheme="majorHAnsi" w:cs="Tahoma"/>
          <w:b/>
          <w:sz w:val="18"/>
          <w:szCs w:val="18"/>
        </w:rPr>
        <w:t>:</w:t>
      </w:r>
    </w:p>
    <w:p w:rsidR="009836D6" w:rsidRDefault="009836D6" w:rsidP="009836D6">
      <w:pPr>
        <w:tabs>
          <w:tab w:val="left" w:pos="0"/>
        </w:tabs>
        <w:spacing w:after="0" w:line="360" w:lineRule="auto"/>
        <w:ind w:right="51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3326A4" w:rsidRPr="003F035A" w:rsidRDefault="003326A4" w:rsidP="005935AC">
      <w:pPr>
        <w:tabs>
          <w:tab w:val="left" w:pos="0"/>
        </w:tabs>
        <w:spacing w:after="0" w:line="60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Pracownik nr 1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77EEA" w:rsidRPr="003F035A" w:rsidTr="003B1D8C">
        <w:trPr>
          <w:trHeight w:val="553"/>
        </w:trPr>
        <w:tc>
          <w:tcPr>
            <w:tcW w:w="4253" w:type="dxa"/>
            <w:shd w:val="clear" w:color="auto" w:fill="D9D9D9" w:themeFill="background1" w:themeFillShade="D9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Stanowisko</w:t>
            </w:r>
          </w:p>
        </w:tc>
      </w:tr>
      <w:tr w:rsidR="00777EEA" w:rsidRPr="003F035A" w:rsidTr="003B1D8C">
        <w:tc>
          <w:tcPr>
            <w:tcW w:w="4253" w:type="dxa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4819" w:type="dxa"/>
          </w:tcPr>
          <w:p w:rsidR="00777EEA" w:rsidRPr="003F035A" w:rsidRDefault="00777EEA" w:rsidP="003952BE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B1D8C" w:rsidRPr="003F035A" w:rsidTr="003B1D8C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>Osoba brała udział w szkoleniach na temat zlecania usług społecznych użyteczności publicznej</w:t>
            </w:r>
          </w:p>
          <w:p w:rsidR="003B1D8C" w:rsidRPr="003F035A" w:rsidRDefault="003B1D8C" w:rsidP="003B1D8C">
            <w:pPr>
              <w:contextualSpacing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B1D8C" w:rsidRPr="003F035A" w:rsidTr="003B1D8C">
        <w:trPr>
          <w:trHeight w:val="595"/>
        </w:trPr>
        <w:tc>
          <w:tcPr>
            <w:tcW w:w="4248" w:type="dxa"/>
            <w:shd w:val="clear" w:color="auto" w:fill="FFFFFF" w:themeFill="background1"/>
          </w:tcPr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 xml:space="preserve">TAK </w:t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814" w:type="dxa"/>
            <w:shd w:val="clear" w:color="auto" w:fill="FFFFFF" w:themeFill="background1"/>
          </w:tcPr>
          <w:p w:rsidR="003B1D8C" w:rsidRPr="003F035A" w:rsidRDefault="003B1D8C" w:rsidP="003B1D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1D8C" w:rsidRPr="003F035A" w:rsidRDefault="003B1D8C" w:rsidP="003B1D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>NIE</w:t>
            </w:r>
          </w:p>
        </w:tc>
      </w:tr>
    </w:tbl>
    <w:p w:rsidR="003B1D8C" w:rsidRDefault="003B1D8C" w:rsidP="00E94671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</w:p>
    <w:p w:rsidR="009A1A06" w:rsidRDefault="009A1A06" w:rsidP="00E94671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</w:p>
    <w:p w:rsidR="003326A4" w:rsidRPr="00902951" w:rsidRDefault="003326A4" w:rsidP="00902951">
      <w:pPr>
        <w:tabs>
          <w:tab w:val="left" w:pos="0"/>
        </w:tabs>
        <w:spacing w:after="0" w:line="60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  <w:sz w:val="18"/>
          <w:szCs w:val="18"/>
        </w:rPr>
        <w:t>Pracownik nr 2</w:t>
      </w:r>
      <w:r w:rsidR="009836D6">
        <w:rPr>
          <w:rFonts w:asciiTheme="majorHAnsi" w:eastAsia="Times New Roman" w:hAnsiTheme="majorHAnsi" w:cs="Tahoma"/>
          <w:b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9A1A06" w:rsidRPr="003F035A" w:rsidTr="00FD283A">
        <w:trPr>
          <w:trHeight w:val="553"/>
        </w:trPr>
        <w:tc>
          <w:tcPr>
            <w:tcW w:w="4253" w:type="dxa"/>
            <w:shd w:val="clear" w:color="auto" w:fill="D9D9D9" w:themeFill="background1" w:themeFillShade="D9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3F035A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Stanowisko</w:t>
            </w:r>
          </w:p>
        </w:tc>
      </w:tr>
      <w:tr w:rsidR="009A1A06" w:rsidRPr="003F035A" w:rsidTr="00FD283A">
        <w:tc>
          <w:tcPr>
            <w:tcW w:w="4253" w:type="dxa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4819" w:type="dxa"/>
          </w:tcPr>
          <w:p w:rsidR="009A1A06" w:rsidRPr="003F035A" w:rsidRDefault="009A1A06" w:rsidP="00FD283A">
            <w:pPr>
              <w:pStyle w:val="Akapitzlist"/>
              <w:tabs>
                <w:tab w:val="left" w:pos="0"/>
              </w:tabs>
              <w:spacing w:line="600" w:lineRule="auto"/>
              <w:ind w:left="0"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A1A06" w:rsidRPr="003F035A" w:rsidTr="00FD283A">
        <w:tc>
          <w:tcPr>
            <w:tcW w:w="9062" w:type="dxa"/>
            <w:gridSpan w:val="2"/>
            <w:shd w:val="clear" w:color="auto" w:fill="D9D9D9" w:themeFill="background1" w:themeFillShade="D9"/>
          </w:tcPr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>Osoba brała udział w szkoleniach na temat zlecania usług społecznych użyteczności publicznej</w:t>
            </w:r>
          </w:p>
          <w:p w:rsidR="009A1A06" w:rsidRPr="003F035A" w:rsidRDefault="009A1A06" w:rsidP="00FD283A">
            <w:pPr>
              <w:contextualSpacing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1A06" w:rsidRPr="003F035A" w:rsidTr="00FD283A">
        <w:trPr>
          <w:trHeight w:val="595"/>
        </w:trPr>
        <w:tc>
          <w:tcPr>
            <w:tcW w:w="4248" w:type="dxa"/>
            <w:shd w:val="clear" w:color="auto" w:fill="FFFFFF" w:themeFill="background1"/>
          </w:tcPr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 xml:space="preserve">TAK </w:t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814" w:type="dxa"/>
            <w:shd w:val="clear" w:color="auto" w:fill="FFFFFF" w:themeFill="background1"/>
          </w:tcPr>
          <w:p w:rsidR="009A1A06" w:rsidRPr="003F035A" w:rsidRDefault="009A1A06" w:rsidP="00FD283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A1A06" w:rsidRPr="003F035A" w:rsidRDefault="009A1A06" w:rsidP="00FD283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35A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3F03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035A">
              <w:rPr>
                <w:rFonts w:asciiTheme="majorHAnsi" w:hAnsiTheme="majorHAnsi"/>
                <w:sz w:val="18"/>
                <w:szCs w:val="18"/>
              </w:rPr>
              <w:t>NIE</w:t>
            </w:r>
          </w:p>
        </w:tc>
      </w:tr>
    </w:tbl>
    <w:p w:rsidR="009A1A06" w:rsidRPr="003F035A" w:rsidRDefault="009A1A06" w:rsidP="00E94671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</w:p>
    <w:p w:rsidR="000F184E" w:rsidRPr="003F035A" w:rsidRDefault="00E94671" w:rsidP="00E94671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udział w </w:t>
      </w:r>
      <w:r w:rsidR="001836A1">
        <w:rPr>
          <w:rFonts w:asciiTheme="majorHAnsi" w:eastAsia="Times New Roman" w:hAnsiTheme="majorHAnsi" w:cs="Tahoma"/>
          <w:sz w:val="18"/>
          <w:szCs w:val="18"/>
        </w:rPr>
        <w:t>P</w:t>
      </w:r>
      <w:r w:rsidRPr="003F035A">
        <w:rPr>
          <w:rFonts w:asciiTheme="majorHAnsi" w:eastAsia="Times New Roman" w:hAnsiTheme="majorHAnsi" w:cs="Tahoma"/>
          <w:sz w:val="18"/>
          <w:szCs w:val="18"/>
        </w:rPr>
        <w:t>rojekcie pn. „Nowa wiedza</w:t>
      </w:r>
      <w:r w:rsidR="009836D6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- zlecanie usług społecznych podmiotom ekonomii 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społecznej</w:t>
      </w:r>
      <w:r w:rsidRPr="003F035A">
        <w:rPr>
          <w:rFonts w:asciiTheme="majorHAnsi" w:eastAsia="Times New Roman" w:hAnsiTheme="majorHAnsi" w:cs="Tahoma"/>
          <w:sz w:val="18"/>
          <w:szCs w:val="18"/>
        </w:rPr>
        <w:t>” realizowanym w ramach Programu Operacyjnego Wiedza Edukacja Rozwój 2014-2020.</w:t>
      </w:r>
    </w:p>
    <w:p w:rsidR="003101EC" w:rsidRPr="003F035A" w:rsidRDefault="003101EC" w:rsidP="00E94671">
      <w:pPr>
        <w:tabs>
          <w:tab w:val="left" w:pos="0"/>
        </w:tabs>
        <w:spacing w:after="0" w:line="36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3F035A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3F035A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3F035A" w:rsidRDefault="00064D54" w:rsidP="00064D54">
      <w:pPr>
        <w:tabs>
          <w:tab w:val="left" w:pos="5340"/>
        </w:tabs>
        <w:spacing w:after="0" w:line="360" w:lineRule="auto"/>
        <w:rPr>
          <w:rFonts w:asciiTheme="majorHAnsi" w:eastAsia="Times New Roman" w:hAnsiTheme="majorHAnsi"/>
          <w:sz w:val="18"/>
          <w:szCs w:val="18"/>
        </w:rPr>
      </w:pPr>
    </w:p>
    <w:p w:rsidR="00064D54" w:rsidRPr="003F035A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3F035A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3F035A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777EEA" w:rsidRPr="003F035A" w:rsidRDefault="00064D54" w:rsidP="000071E9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3F035A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3F035A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3F035A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3F035A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181BF0" w:rsidRPr="003F035A">
        <w:rPr>
          <w:rFonts w:asciiTheme="majorHAnsi" w:eastAsia="Times New Roman" w:hAnsiTheme="majorHAnsi" w:cs="Tahoma"/>
          <w:sz w:val="16"/>
          <w:szCs w:val="16"/>
        </w:rPr>
        <w:t>I</w:t>
      </w:r>
      <w:r w:rsidR="00D837A8" w:rsidRPr="003F035A">
        <w:rPr>
          <w:rFonts w:asciiTheme="majorHAnsi" w:eastAsia="Times New Roman" w:hAnsiTheme="majorHAnsi" w:cs="Tahoma"/>
          <w:sz w:val="16"/>
          <w:szCs w:val="16"/>
        </w:rPr>
        <w:t>nstytucji</w:t>
      </w:r>
    </w:p>
    <w:p w:rsidR="00777EEA" w:rsidRPr="003F035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Pr="003F035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5559FB" w:rsidRDefault="005559FB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5559FB" w:rsidRDefault="005559FB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Pr="003F035A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Pr="003F035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lastRenderedPageBreak/>
        <w:t>INFORMACJE DODATKOWE Z TREŚCIĄ KLAUZULI INFORMACYJNEJ Z ART. 13 RODO W CELU ZWIĄZANYM Z</w:t>
      </w:r>
      <w:r w:rsidR="003F22CC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t xml:space="preserve"> UBIEGANIEM SIĘ O</w:t>
      </w:r>
      <w:r w:rsidRPr="003F035A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t xml:space="preserve"> </w:t>
      </w:r>
      <w:r w:rsidR="003F22CC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t>UDZIAŁ</w:t>
      </w:r>
      <w:r w:rsidR="00913507">
        <w:rPr>
          <w:rFonts w:asciiTheme="majorHAnsi" w:eastAsia="Calibri" w:hAnsiTheme="majorHAnsi" w:cs="Times New Roman"/>
          <w:b/>
          <w:sz w:val="18"/>
          <w:szCs w:val="18"/>
          <w:lang w:eastAsia="en-US"/>
        </w:rPr>
        <w:t xml:space="preserve"> W PROJEKCIE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.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 z 04.05.2016, str.1), dalej „RODO”) informujemy, że: Projekt pt. „Nowa wiedza- zlecanie usług społecznych podmiotom ekonomii społeczne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j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” realizowany jest w ramach Programu </w:t>
      </w:r>
      <w:bookmarkStart w:id="0" w:name="_GoBack"/>
      <w:bookmarkEnd w:id="0"/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Operacyjnego Wiedza Edukacja Rozwój 2014-2020, Biuro Projektu: </w:t>
      </w:r>
      <w:r w:rsidRPr="003F035A">
        <w:rPr>
          <w:rFonts w:asciiTheme="majorHAnsi" w:eastAsia="Calibri" w:hAnsiTheme="majorHAnsi" w:cs="Arial"/>
          <w:sz w:val="18"/>
          <w:szCs w:val="18"/>
        </w:rPr>
        <w:t xml:space="preserve">Podkarpacka Akademii Przedsiębiorczości Katarzyna Podraza przy </w:t>
      </w:r>
      <w:r w:rsidRPr="003F035A">
        <w:rPr>
          <w:rFonts w:asciiTheme="majorHAnsi" w:eastAsia="Calibri" w:hAnsiTheme="majorHAnsi" w:cs="Tahoma"/>
          <w:sz w:val="18"/>
          <w:szCs w:val="18"/>
        </w:rPr>
        <w:t>ul. Dąbrowskiego 20A, 35-036 Rzeszów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administratorem Pani/Pana danych osobowych jest Caritas Archidiecezji Przemyskiej, ul. Kapitulna 1, 37-700 Przemyśl (dane kontaktowe: Telefon: 16 676 90 60, Fax: 16 676 90 61, Adres e-mail: przemysl@caritas.pl, adres strony interneto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wej: www.przemysl.caritas.pl);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inspektorem ochrony danych osobowych w Caritas Archidiecezji Przemyskiej, ul. Kapitulna 1, 37-700 Przemyśl jest Jarosław Stasieczek, kon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takt: j.stasieczek@caritas.pl;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• Pani/Pana dane osobowe przetwarzane będą na podstawie art. 6 ust. 1 lit. c RODO w celu związanym z ubieganiem się o udział w projekcie pn. „Nowa wiedza- zlecanie usług społecznych podmiotom ekonomii społeczne” realizowanym w ramach Programu Operacyjnego Wiedza Edukacja Rozwój 2014-2020 </w:t>
      </w:r>
      <w:r w:rsidR="000071E9" w:rsidRPr="003F035A">
        <w:rPr>
          <w:rFonts w:asciiTheme="majorHAnsi" w:hAnsiTheme="majorHAnsi" w:cs="Arial"/>
          <w:sz w:val="18"/>
          <w:szCs w:val="18"/>
        </w:rPr>
        <w:t xml:space="preserve">Wniosek o dofinansowanie nr </w:t>
      </w:r>
      <w:r w:rsidR="002F6DF9" w:rsidRPr="003F035A">
        <w:rPr>
          <w:rFonts w:asciiTheme="majorHAnsi" w:hAnsiTheme="majorHAnsi"/>
          <w:bCs/>
          <w:sz w:val="20"/>
          <w:szCs w:val="20"/>
        </w:rPr>
        <w:t>POWR.02.09.00-00-0082/19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; odbiorcami Pani/Pana danych osobowych będą osoby lub podmioty, którym udostępniona zostanie dokumentacja rekrutacyjna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Pani/Pana dane osobowe w celach archiwizacyjnych będą przechowywane przez okres realizacji, trwałości oraz okres przechowywania dokumentacji związanej z realizacją Projektu (</w:t>
      </w:r>
      <w:r w:rsidR="000071E9" w:rsidRPr="003F035A">
        <w:rPr>
          <w:rFonts w:asciiTheme="majorHAnsi" w:hAnsiTheme="majorHAnsi" w:cs="Arial"/>
          <w:sz w:val="18"/>
          <w:szCs w:val="18"/>
        </w:rPr>
        <w:t xml:space="preserve">Wniosek o dofinansowanie nr </w:t>
      </w:r>
      <w:r w:rsidR="002F6DF9" w:rsidRPr="003F035A">
        <w:rPr>
          <w:rFonts w:asciiTheme="majorHAnsi" w:hAnsiTheme="majorHAnsi"/>
          <w:bCs/>
          <w:sz w:val="20"/>
          <w:szCs w:val="20"/>
        </w:rPr>
        <w:t>POWR.02.09.00-00-0082/19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, Projekt pt. „Nowa wiedza- zlecanie usług społecznych podmiotom ekonomii </w:t>
      </w:r>
      <w:r w:rsidR="002747BB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społecznej</w:t>
      </w: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”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);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Pani/Pana dane osobowe nie będą przetwarzane w sposób zautomaty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zowany i nie będą profilowane;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obowiązek podania przez Panią/Pana danych osobowych bezpośrednio Pani/Pana dotyczących jest wymogiem, związanym z udziałem w procesie rekrutacyjnym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>• w odniesieniu do Pani/Pana danych osobowych decyzje nie będą podejmowane w sposób zautomatyzowan</w:t>
      </w:r>
      <w:r w:rsidR="00D6663E"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y, stosowanie do art. 22 RODO;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• posiada Pani/Pan: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15 RODO prawo dostępu do danych osobowych Pani/Pana dotyczących,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16 RODO prawo do sprostowania Pani/Pana danych osobowych,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18 RODO prawo żądania od administratora ograniczenia przetwarzania danych osobowych z zastrzeżeniem przypadków, o których mowa w art. 18 ust. 2 RODO,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• nie przysługuje Pani/Panu: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w związku z art. 17 ust. 3 lit. b, d lub e RODO prawo do usunięcia danych osobowych,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prawo do przenoszenia danych osobowych, o którym mowa w art. 20 RODO,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3F035A">
        <w:rPr>
          <w:rFonts w:asciiTheme="majorHAnsi" w:eastAsia="Calibri" w:hAnsiTheme="majorHAnsi" w:cs="Times New Roman"/>
          <w:sz w:val="18"/>
          <w:szCs w:val="18"/>
          <w:lang w:eastAsia="en-US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777EEA" w:rsidRPr="003F035A" w:rsidRDefault="00777EEA" w:rsidP="00777EEA">
      <w:pPr>
        <w:spacing w:after="120"/>
        <w:jc w:val="both"/>
        <w:rPr>
          <w:rFonts w:asciiTheme="majorHAnsi" w:eastAsia="Calibri" w:hAnsiTheme="majorHAnsi" w:cs="Times New Roman"/>
          <w:sz w:val="18"/>
          <w:szCs w:val="18"/>
          <w:lang w:eastAsia="en-US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52"/>
        <w:gridCol w:w="4988"/>
      </w:tblGrid>
      <w:tr w:rsidR="00B33050" w:rsidRPr="003F035A" w:rsidTr="00BE735C">
        <w:trPr>
          <w:trHeight w:val="12"/>
        </w:trPr>
        <w:tc>
          <w:tcPr>
            <w:tcW w:w="4852" w:type="dxa"/>
            <w:vAlign w:val="bottom"/>
          </w:tcPr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8" w:type="dxa"/>
            <w:vAlign w:val="bottom"/>
          </w:tcPr>
          <w:p w:rsidR="00B33050" w:rsidRPr="003F035A" w:rsidRDefault="00B33050" w:rsidP="00B33050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</w:tr>
      <w:tr w:rsidR="00B33050" w:rsidRPr="003F035A" w:rsidTr="00BE735C">
        <w:trPr>
          <w:trHeight w:val="6"/>
        </w:trPr>
        <w:tc>
          <w:tcPr>
            <w:tcW w:w="4852" w:type="dxa"/>
            <w:vAlign w:val="bottom"/>
          </w:tcPr>
          <w:p w:rsidR="00B33050" w:rsidRPr="003F035A" w:rsidRDefault="00B33050" w:rsidP="00B33050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B33050" w:rsidRPr="003F035A" w:rsidRDefault="00B33050" w:rsidP="00B33050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B33050" w:rsidRPr="003F035A" w:rsidTr="00BE735C">
        <w:trPr>
          <w:trHeight w:val="31"/>
        </w:trPr>
        <w:tc>
          <w:tcPr>
            <w:tcW w:w="4852" w:type="dxa"/>
            <w:vAlign w:val="center"/>
          </w:tcPr>
          <w:p w:rsidR="00B33050" w:rsidRPr="003F035A" w:rsidRDefault="00B33050" w:rsidP="00B33050">
            <w:pPr>
              <w:spacing w:before="60" w:after="60"/>
              <w:ind w:left="284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B33050" w:rsidRPr="003F035A" w:rsidRDefault="00B33050" w:rsidP="00B33050">
            <w:pPr>
              <w:tabs>
                <w:tab w:val="left" w:pos="4962"/>
              </w:tabs>
              <w:spacing w:before="60" w:after="60"/>
              <w:jc w:val="center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czytelny PODPIS ODDELEGOWANEGO PRACOWNIKA</w:t>
            </w:r>
            <w:r w:rsidR="003326A4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 xml:space="preserve"> NR 1</w:t>
            </w:r>
          </w:p>
        </w:tc>
      </w:tr>
    </w:tbl>
    <w:p w:rsidR="00777EEA" w:rsidRDefault="00777EEA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p w:rsidR="003326A4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852"/>
        <w:gridCol w:w="4988"/>
      </w:tblGrid>
      <w:tr w:rsidR="003326A4" w:rsidRPr="003F035A" w:rsidTr="00FD283A">
        <w:trPr>
          <w:trHeight w:val="12"/>
        </w:trPr>
        <w:tc>
          <w:tcPr>
            <w:tcW w:w="4852" w:type="dxa"/>
            <w:vAlign w:val="bottom"/>
          </w:tcPr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8" w:type="dxa"/>
            <w:vAlign w:val="bottom"/>
          </w:tcPr>
          <w:p w:rsidR="003326A4" w:rsidRPr="003F035A" w:rsidRDefault="003326A4" w:rsidP="00FD283A">
            <w:pPr>
              <w:spacing w:before="60"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</w:p>
        </w:tc>
      </w:tr>
      <w:tr w:rsidR="003326A4" w:rsidRPr="003F035A" w:rsidTr="00FD283A">
        <w:trPr>
          <w:trHeight w:val="6"/>
        </w:trPr>
        <w:tc>
          <w:tcPr>
            <w:tcW w:w="4852" w:type="dxa"/>
            <w:vAlign w:val="bottom"/>
          </w:tcPr>
          <w:p w:rsidR="003326A4" w:rsidRPr="003F035A" w:rsidRDefault="003326A4" w:rsidP="00FD283A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3326A4" w:rsidRPr="003F035A" w:rsidRDefault="003326A4" w:rsidP="00FD283A">
            <w:pPr>
              <w:spacing w:after="0" w:line="240" w:lineRule="auto"/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z w:val="16"/>
                <w:szCs w:val="16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326A4" w:rsidRPr="003F035A" w:rsidTr="00FD283A">
        <w:trPr>
          <w:trHeight w:val="31"/>
        </w:trPr>
        <w:tc>
          <w:tcPr>
            <w:tcW w:w="4852" w:type="dxa"/>
            <w:vAlign w:val="center"/>
          </w:tcPr>
          <w:p w:rsidR="003326A4" w:rsidRPr="003F035A" w:rsidRDefault="003326A4" w:rsidP="00FD283A">
            <w:pPr>
              <w:spacing w:before="60" w:after="60"/>
              <w:ind w:left="284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3326A4" w:rsidRPr="003F035A" w:rsidRDefault="003326A4" w:rsidP="00FD283A">
            <w:pPr>
              <w:tabs>
                <w:tab w:val="left" w:pos="4962"/>
              </w:tabs>
              <w:spacing w:before="60" w:after="60"/>
              <w:jc w:val="center"/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</w:pPr>
            <w:r w:rsidRPr="003F035A"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>czytelny PODPIS ODDELEGOWANEGO PRACOWNIKA</w:t>
            </w:r>
            <w:r>
              <w:rPr>
                <w:rFonts w:asciiTheme="majorHAnsi" w:eastAsia="Calibri" w:hAnsiTheme="majorHAnsi" w:cs="Times New Roman"/>
                <w:smallCaps/>
                <w:sz w:val="16"/>
                <w:szCs w:val="16"/>
                <w:lang w:eastAsia="en-US"/>
              </w:rPr>
              <w:t xml:space="preserve"> NR 2</w:t>
            </w:r>
          </w:p>
        </w:tc>
      </w:tr>
    </w:tbl>
    <w:p w:rsidR="003326A4" w:rsidRPr="003F035A" w:rsidRDefault="003326A4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sectPr w:rsidR="003326A4" w:rsidRPr="003F035A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E9" w:rsidRDefault="00C879E9" w:rsidP="00940396">
      <w:pPr>
        <w:spacing w:after="0" w:line="240" w:lineRule="auto"/>
      </w:pPr>
      <w:r>
        <w:separator/>
      </w:r>
    </w:p>
  </w:endnote>
  <w:endnote w:type="continuationSeparator" w:id="0">
    <w:p w:rsidR="00C879E9" w:rsidRDefault="00C879E9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368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A336A" w:rsidRPr="00AF3611" w:rsidRDefault="007A336A" w:rsidP="007A336A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7A336A" w:rsidRPr="005D2C65" w:rsidRDefault="007A336A" w:rsidP="007A336A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7A336A" w:rsidRDefault="007A336A" w:rsidP="007A336A">
            <w:pPr>
              <w:pStyle w:val="Stopka"/>
            </w:pPr>
          </w:p>
          <w:p w:rsidR="00DB7DAC" w:rsidRDefault="00DB7DAC">
            <w:pPr>
              <w:pStyle w:val="Stopka"/>
              <w:jc w:val="right"/>
            </w:pPr>
            <w:r>
              <w:t xml:space="preserve">Strona </w:t>
            </w:r>
            <w:r w:rsidR="00C00E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0E0F">
              <w:rPr>
                <w:b/>
                <w:sz w:val="24"/>
                <w:szCs w:val="24"/>
              </w:rPr>
              <w:fldChar w:fldCharType="separate"/>
            </w:r>
            <w:r w:rsidR="003F22CC">
              <w:rPr>
                <w:b/>
                <w:noProof/>
              </w:rPr>
              <w:t>4</w:t>
            </w:r>
            <w:r w:rsidR="00C00E0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0E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0E0F">
              <w:rPr>
                <w:b/>
                <w:sz w:val="24"/>
                <w:szCs w:val="24"/>
              </w:rPr>
              <w:fldChar w:fldCharType="separate"/>
            </w:r>
            <w:r w:rsidR="003F22CC">
              <w:rPr>
                <w:b/>
                <w:noProof/>
              </w:rPr>
              <w:t>4</w:t>
            </w:r>
            <w:r w:rsidR="00C00E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7DAC" w:rsidRPr="003C49D8" w:rsidRDefault="00DB7DAC" w:rsidP="003C49D8">
    <w:pPr>
      <w:pStyle w:val="Stopka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E9" w:rsidRDefault="00C879E9" w:rsidP="00940396">
      <w:pPr>
        <w:spacing w:after="0" w:line="240" w:lineRule="auto"/>
      </w:pPr>
      <w:r>
        <w:separator/>
      </w:r>
    </w:p>
  </w:footnote>
  <w:footnote w:type="continuationSeparator" w:id="0">
    <w:p w:rsidR="00C879E9" w:rsidRDefault="00C879E9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D8" w:rsidRDefault="003C49D8">
    <w:pPr>
      <w:pStyle w:val="Nagwek"/>
    </w:pPr>
    <w:r w:rsidRPr="003C49D8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11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49D8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10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2BDF"/>
    <w:multiLevelType w:val="hybridMultilevel"/>
    <w:tmpl w:val="AE10486A"/>
    <w:lvl w:ilvl="0" w:tplc="2092C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071E9"/>
    <w:rsid w:val="00052805"/>
    <w:rsid w:val="00064D54"/>
    <w:rsid w:val="00070611"/>
    <w:rsid w:val="00075FBB"/>
    <w:rsid w:val="00082293"/>
    <w:rsid w:val="00094920"/>
    <w:rsid w:val="000A4E09"/>
    <w:rsid w:val="000B124D"/>
    <w:rsid w:val="000B4D83"/>
    <w:rsid w:val="000D684A"/>
    <w:rsid w:val="000E4532"/>
    <w:rsid w:val="000F184E"/>
    <w:rsid w:val="000F3734"/>
    <w:rsid w:val="00102BC4"/>
    <w:rsid w:val="0012493C"/>
    <w:rsid w:val="00181BF0"/>
    <w:rsid w:val="00182DFA"/>
    <w:rsid w:val="001836A1"/>
    <w:rsid w:val="001A438A"/>
    <w:rsid w:val="001A7FF6"/>
    <w:rsid w:val="001C6103"/>
    <w:rsid w:val="001F3E0F"/>
    <w:rsid w:val="002060C0"/>
    <w:rsid w:val="00217DC7"/>
    <w:rsid w:val="002265A0"/>
    <w:rsid w:val="0024390F"/>
    <w:rsid w:val="002561D6"/>
    <w:rsid w:val="002747BB"/>
    <w:rsid w:val="002C616F"/>
    <w:rsid w:val="002F6DF9"/>
    <w:rsid w:val="003101EC"/>
    <w:rsid w:val="0031094B"/>
    <w:rsid w:val="00315F50"/>
    <w:rsid w:val="003326A4"/>
    <w:rsid w:val="00334F39"/>
    <w:rsid w:val="00350EA9"/>
    <w:rsid w:val="003517F6"/>
    <w:rsid w:val="00353181"/>
    <w:rsid w:val="0037408A"/>
    <w:rsid w:val="00374421"/>
    <w:rsid w:val="003952BE"/>
    <w:rsid w:val="003B0D4E"/>
    <w:rsid w:val="003B1D8C"/>
    <w:rsid w:val="003B2A3C"/>
    <w:rsid w:val="003C40BD"/>
    <w:rsid w:val="003C49D8"/>
    <w:rsid w:val="003D630A"/>
    <w:rsid w:val="003E35ED"/>
    <w:rsid w:val="003F035A"/>
    <w:rsid w:val="003F0FE6"/>
    <w:rsid w:val="003F22CC"/>
    <w:rsid w:val="00416396"/>
    <w:rsid w:val="004506CC"/>
    <w:rsid w:val="00452096"/>
    <w:rsid w:val="00461CED"/>
    <w:rsid w:val="00470BAD"/>
    <w:rsid w:val="00473047"/>
    <w:rsid w:val="00481454"/>
    <w:rsid w:val="00486959"/>
    <w:rsid w:val="004B0EBC"/>
    <w:rsid w:val="004C6FE5"/>
    <w:rsid w:val="004D2299"/>
    <w:rsid w:val="004D3BB6"/>
    <w:rsid w:val="004F3A9D"/>
    <w:rsid w:val="005116D3"/>
    <w:rsid w:val="005123AF"/>
    <w:rsid w:val="00513117"/>
    <w:rsid w:val="00522E3E"/>
    <w:rsid w:val="00523C93"/>
    <w:rsid w:val="00525523"/>
    <w:rsid w:val="005440E3"/>
    <w:rsid w:val="00553DFF"/>
    <w:rsid w:val="005559FB"/>
    <w:rsid w:val="005732EC"/>
    <w:rsid w:val="005935AC"/>
    <w:rsid w:val="005B4276"/>
    <w:rsid w:val="005C5AD3"/>
    <w:rsid w:val="005C7771"/>
    <w:rsid w:val="005E0FB6"/>
    <w:rsid w:val="005F2A79"/>
    <w:rsid w:val="005F72AA"/>
    <w:rsid w:val="00606E57"/>
    <w:rsid w:val="0063237C"/>
    <w:rsid w:val="00642D1C"/>
    <w:rsid w:val="00651DB8"/>
    <w:rsid w:val="00656A3C"/>
    <w:rsid w:val="00676396"/>
    <w:rsid w:val="00677242"/>
    <w:rsid w:val="0067744F"/>
    <w:rsid w:val="00680C16"/>
    <w:rsid w:val="006918A9"/>
    <w:rsid w:val="006A5845"/>
    <w:rsid w:val="006B561F"/>
    <w:rsid w:val="006B6CAF"/>
    <w:rsid w:val="006C200E"/>
    <w:rsid w:val="006E2DA7"/>
    <w:rsid w:val="006F50F5"/>
    <w:rsid w:val="006F64A5"/>
    <w:rsid w:val="0070095E"/>
    <w:rsid w:val="00713991"/>
    <w:rsid w:val="00745D88"/>
    <w:rsid w:val="00777C0D"/>
    <w:rsid w:val="00777EEA"/>
    <w:rsid w:val="007A336A"/>
    <w:rsid w:val="007A5D30"/>
    <w:rsid w:val="007B29EA"/>
    <w:rsid w:val="007D2107"/>
    <w:rsid w:val="007E097F"/>
    <w:rsid w:val="007E7E47"/>
    <w:rsid w:val="007F3FF3"/>
    <w:rsid w:val="00807E78"/>
    <w:rsid w:val="008430A4"/>
    <w:rsid w:val="00845348"/>
    <w:rsid w:val="008731BA"/>
    <w:rsid w:val="00890984"/>
    <w:rsid w:val="00893DEA"/>
    <w:rsid w:val="008A53F0"/>
    <w:rsid w:val="008D52BB"/>
    <w:rsid w:val="008F487C"/>
    <w:rsid w:val="008F60E2"/>
    <w:rsid w:val="00902951"/>
    <w:rsid w:val="00913507"/>
    <w:rsid w:val="00913BA8"/>
    <w:rsid w:val="0091489B"/>
    <w:rsid w:val="00934B0C"/>
    <w:rsid w:val="00940396"/>
    <w:rsid w:val="0095243B"/>
    <w:rsid w:val="009631D9"/>
    <w:rsid w:val="009836D6"/>
    <w:rsid w:val="009A1A06"/>
    <w:rsid w:val="009A3E48"/>
    <w:rsid w:val="00A0771C"/>
    <w:rsid w:val="00A1749B"/>
    <w:rsid w:val="00A23C85"/>
    <w:rsid w:val="00A319C6"/>
    <w:rsid w:val="00A60F06"/>
    <w:rsid w:val="00A61180"/>
    <w:rsid w:val="00A76B1D"/>
    <w:rsid w:val="00A77404"/>
    <w:rsid w:val="00A925D1"/>
    <w:rsid w:val="00A9396A"/>
    <w:rsid w:val="00AB33E6"/>
    <w:rsid w:val="00AF1BF0"/>
    <w:rsid w:val="00B165F6"/>
    <w:rsid w:val="00B258F7"/>
    <w:rsid w:val="00B26AE8"/>
    <w:rsid w:val="00B33050"/>
    <w:rsid w:val="00B46492"/>
    <w:rsid w:val="00B53199"/>
    <w:rsid w:val="00B72DF8"/>
    <w:rsid w:val="00B925A0"/>
    <w:rsid w:val="00BC460D"/>
    <w:rsid w:val="00BD2A21"/>
    <w:rsid w:val="00C00E0F"/>
    <w:rsid w:val="00C052E3"/>
    <w:rsid w:val="00C06EFD"/>
    <w:rsid w:val="00C139BE"/>
    <w:rsid w:val="00C22E01"/>
    <w:rsid w:val="00C2411F"/>
    <w:rsid w:val="00C2467C"/>
    <w:rsid w:val="00C328A6"/>
    <w:rsid w:val="00C50E25"/>
    <w:rsid w:val="00C57D95"/>
    <w:rsid w:val="00C615BB"/>
    <w:rsid w:val="00C73A90"/>
    <w:rsid w:val="00C85C4B"/>
    <w:rsid w:val="00C879E9"/>
    <w:rsid w:val="00D2660C"/>
    <w:rsid w:val="00D322DE"/>
    <w:rsid w:val="00D35585"/>
    <w:rsid w:val="00D41F0A"/>
    <w:rsid w:val="00D51FF1"/>
    <w:rsid w:val="00D64BF9"/>
    <w:rsid w:val="00D6663E"/>
    <w:rsid w:val="00D7288B"/>
    <w:rsid w:val="00D837A8"/>
    <w:rsid w:val="00D97BA2"/>
    <w:rsid w:val="00DB7DAC"/>
    <w:rsid w:val="00DC3CE5"/>
    <w:rsid w:val="00DC42B9"/>
    <w:rsid w:val="00DD6769"/>
    <w:rsid w:val="00E12441"/>
    <w:rsid w:val="00E2573D"/>
    <w:rsid w:val="00E30566"/>
    <w:rsid w:val="00E52BDB"/>
    <w:rsid w:val="00E72995"/>
    <w:rsid w:val="00E94671"/>
    <w:rsid w:val="00E95FD8"/>
    <w:rsid w:val="00E965D3"/>
    <w:rsid w:val="00EA1431"/>
    <w:rsid w:val="00EC5EDD"/>
    <w:rsid w:val="00ED7684"/>
    <w:rsid w:val="00F33E50"/>
    <w:rsid w:val="00F35BB7"/>
    <w:rsid w:val="00F50D19"/>
    <w:rsid w:val="00F94545"/>
    <w:rsid w:val="00FB3B26"/>
    <w:rsid w:val="00FB5F7D"/>
    <w:rsid w:val="00FB7B17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AC0B120-6FE9-49F3-8C62-2F96658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8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B1D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C4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C77DA-55B5-4FAF-95FC-796B7E8D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1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Joanna Ziobro</cp:lastModifiedBy>
  <cp:revision>4</cp:revision>
  <cp:lastPrinted>2020-02-05T10:29:00Z</cp:lastPrinted>
  <dcterms:created xsi:type="dcterms:W3CDTF">2020-12-01T06:29:00Z</dcterms:created>
  <dcterms:modified xsi:type="dcterms:W3CDTF">2020-12-01T07:25:00Z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